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DFB" w:rsidRPr="00153FF0" w:rsidRDefault="002C7D97">
      <w:pPr>
        <w:rPr>
          <w:b/>
          <w:sz w:val="32"/>
          <w:szCs w:val="32"/>
        </w:rPr>
      </w:pPr>
      <w:r>
        <w:rPr>
          <w:b/>
          <w:sz w:val="32"/>
          <w:szCs w:val="32"/>
        </w:rPr>
        <w:t>Лифтер</w:t>
      </w:r>
    </w:p>
    <w:tbl>
      <w:tblPr>
        <w:tblStyle w:val="a3"/>
        <w:tblW w:w="15257" w:type="dxa"/>
        <w:tblLook w:val="04A0" w:firstRow="1" w:lastRow="0" w:firstColumn="1" w:lastColumn="0" w:noHBand="0" w:noVBand="1"/>
      </w:tblPr>
      <w:tblGrid>
        <w:gridCol w:w="7763"/>
        <w:gridCol w:w="1276"/>
        <w:gridCol w:w="3260"/>
        <w:gridCol w:w="2958"/>
      </w:tblGrid>
      <w:tr w:rsidR="00153FF0" w:rsidRPr="00E23AD9" w:rsidTr="00153FF0">
        <w:tc>
          <w:tcPr>
            <w:tcW w:w="7763" w:type="dxa"/>
          </w:tcPr>
          <w:p w:rsidR="00153FF0" w:rsidRPr="00E23AD9" w:rsidRDefault="00153FF0" w:rsidP="00E23AD9">
            <w:pPr>
              <w:jc w:val="center"/>
              <w:rPr>
                <w:b/>
                <w:sz w:val="28"/>
                <w:szCs w:val="28"/>
              </w:rPr>
            </w:pPr>
            <w:r w:rsidRPr="00E23AD9">
              <w:rPr>
                <w:b/>
                <w:sz w:val="28"/>
                <w:szCs w:val="28"/>
              </w:rPr>
              <w:t>Обязанности</w:t>
            </w:r>
          </w:p>
        </w:tc>
        <w:tc>
          <w:tcPr>
            <w:tcW w:w="1276" w:type="dxa"/>
          </w:tcPr>
          <w:p w:rsidR="00153FF0" w:rsidRPr="00E23AD9" w:rsidRDefault="00153FF0" w:rsidP="00E23AD9">
            <w:pPr>
              <w:jc w:val="center"/>
              <w:rPr>
                <w:b/>
                <w:sz w:val="28"/>
                <w:szCs w:val="28"/>
              </w:rPr>
            </w:pPr>
            <w:r w:rsidRPr="00E23AD9">
              <w:rPr>
                <w:b/>
                <w:sz w:val="28"/>
                <w:szCs w:val="28"/>
              </w:rPr>
              <w:t>Оклад</w:t>
            </w:r>
          </w:p>
        </w:tc>
        <w:tc>
          <w:tcPr>
            <w:tcW w:w="3260" w:type="dxa"/>
          </w:tcPr>
          <w:p w:rsidR="00153FF0" w:rsidRPr="00E23AD9" w:rsidRDefault="00153FF0" w:rsidP="00E23AD9">
            <w:pPr>
              <w:jc w:val="center"/>
              <w:rPr>
                <w:b/>
                <w:sz w:val="28"/>
                <w:szCs w:val="28"/>
              </w:rPr>
            </w:pPr>
            <w:r w:rsidRPr="00E23AD9">
              <w:rPr>
                <w:b/>
                <w:sz w:val="28"/>
                <w:szCs w:val="28"/>
              </w:rPr>
              <w:t>Требования</w:t>
            </w:r>
          </w:p>
        </w:tc>
        <w:tc>
          <w:tcPr>
            <w:tcW w:w="2958" w:type="dxa"/>
          </w:tcPr>
          <w:p w:rsidR="00153FF0" w:rsidRPr="00E23AD9" w:rsidRDefault="00153FF0" w:rsidP="00E23AD9">
            <w:pPr>
              <w:jc w:val="center"/>
              <w:rPr>
                <w:b/>
                <w:sz w:val="28"/>
                <w:szCs w:val="28"/>
              </w:rPr>
            </w:pPr>
            <w:r w:rsidRPr="00E23AD9">
              <w:rPr>
                <w:b/>
                <w:sz w:val="28"/>
                <w:szCs w:val="28"/>
              </w:rPr>
              <w:t>Условия</w:t>
            </w:r>
          </w:p>
        </w:tc>
      </w:tr>
      <w:tr w:rsidR="00153FF0" w:rsidTr="00153FF0">
        <w:tc>
          <w:tcPr>
            <w:tcW w:w="7763" w:type="dxa"/>
          </w:tcPr>
          <w:p w:rsidR="004B0DEC" w:rsidRPr="004E5602" w:rsidRDefault="004B0DEC" w:rsidP="004E5602">
            <w:pPr>
              <w:pStyle w:val="a4"/>
              <w:spacing w:before="0" w:beforeAutospacing="0" w:after="0" w:afterAutospacing="0"/>
              <w:rPr>
                <w:color w:val="041B26"/>
              </w:rPr>
            </w:pPr>
            <w:r w:rsidRPr="004E5602">
              <w:rPr>
                <w:iCs/>
                <w:color w:val="041B26"/>
              </w:rPr>
              <w:t>1 Проводить ежесменный осмотр лифта до начала работы:</w:t>
            </w:r>
          </w:p>
          <w:p w:rsidR="004B0DEC" w:rsidRPr="004E5602" w:rsidRDefault="004B0DEC" w:rsidP="004E5602">
            <w:pPr>
              <w:pStyle w:val="a4"/>
              <w:spacing w:before="0" w:beforeAutospacing="0" w:after="0" w:afterAutospacing="0"/>
              <w:rPr>
                <w:color w:val="041B26"/>
              </w:rPr>
            </w:pPr>
            <w:r w:rsidRPr="004E5602">
              <w:rPr>
                <w:color w:val="041B26"/>
              </w:rPr>
              <w:t>- проверять работоспособность и функционирование оборудования лифта</w:t>
            </w:r>
            <w:r w:rsidR="004E5602">
              <w:rPr>
                <w:color w:val="041B26"/>
              </w:rPr>
              <w:t xml:space="preserve"> </w:t>
            </w:r>
            <w:r w:rsidRPr="004E5602">
              <w:rPr>
                <w:color w:val="041B26"/>
              </w:rPr>
              <w:t>в соответствии с руководством (инструкцией) по эксплуатации завода изготовителя;</w:t>
            </w:r>
          </w:p>
          <w:p w:rsidR="004B0DEC" w:rsidRPr="004E5602" w:rsidRDefault="004B0DEC" w:rsidP="004E5602">
            <w:pPr>
              <w:pStyle w:val="a4"/>
              <w:spacing w:before="0" w:beforeAutospacing="0" w:after="0" w:afterAutospacing="0"/>
              <w:rPr>
                <w:color w:val="041B26"/>
              </w:rPr>
            </w:pPr>
            <w:r w:rsidRPr="004E5602">
              <w:rPr>
                <w:color w:val="041B26"/>
              </w:rPr>
              <w:t>- визуально определять наличи</w:t>
            </w:r>
            <w:r w:rsidR="004E5602">
              <w:rPr>
                <w:color w:val="041B26"/>
              </w:rPr>
              <w:t>е</w:t>
            </w:r>
            <w:r w:rsidRPr="004E5602">
              <w:rPr>
                <w:color w:val="041B26"/>
              </w:rPr>
              <w:t>/отсутстви</w:t>
            </w:r>
            <w:r w:rsidR="004E5602">
              <w:rPr>
                <w:color w:val="041B26"/>
              </w:rPr>
              <w:t>е</w:t>
            </w:r>
            <w:r w:rsidRPr="004E5602">
              <w:rPr>
                <w:color w:val="041B26"/>
              </w:rPr>
              <w:t xml:space="preserve"> внешних повреждений</w:t>
            </w:r>
            <w:r w:rsidRPr="004E5602">
              <w:rPr>
                <w:color w:val="041B26"/>
              </w:rPr>
              <w:br/>
              <w:t>и неисправностей оборудования лифтов;</w:t>
            </w:r>
          </w:p>
          <w:p w:rsidR="004B0DEC" w:rsidRPr="004E5602" w:rsidRDefault="004B0DEC" w:rsidP="004E5602">
            <w:pPr>
              <w:pStyle w:val="a4"/>
              <w:spacing w:before="0" w:beforeAutospacing="0" w:after="0" w:afterAutospacing="0"/>
              <w:rPr>
                <w:color w:val="041B26"/>
              </w:rPr>
            </w:pPr>
            <w:r w:rsidRPr="004E5602">
              <w:rPr>
                <w:color w:val="041B26"/>
              </w:rPr>
              <w:t>- документально оформлять результаты осмотра лифта;</w:t>
            </w:r>
          </w:p>
          <w:p w:rsidR="004B0DEC" w:rsidRPr="004E5602" w:rsidRDefault="004B0DEC" w:rsidP="004E5602">
            <w:pPr>
              <w:pStyle w:val="a4"/>
              <w:spacing w:before="0" w:beforeAutospacing="0" w:after="0" w:afterAutospacing="0"/>
              <w:rPr>
                <w:color w:val="041B26"/>
              </w:rPr>
            </w:pPr>
            <w:r w:rsidRPr="004E5602">
              <w:rPr>
                <w:color w:val="041B26"/>
              </w:rPr>
              <w:t>- информировать соответствующие лица (службы) о выявленных неисправностях лифта.</w:t>
            </w:r>
          </w:p>
          <w:p w:rsidR="004B0DEC" w:rsidRPr="004E5602" w:rsidRDefault="004B0DEC" w:rsidP="004E5602">
            <w:pPr>
              <w:pStyle w:val="a4"/>
              <w:spacing w:before="0" w:beforeAutospacing="0" w:after="0" w:afterAutospacing="0"/>
              <w:rPr>
                <w:color w:val="041B26"/>
              </w:rPr>
            </w:pPr>
            <w:r w:rsidRPr="004E5602">
              <w:rPr>
                <w:iCs/>
                <w:color w:val="041B26"/>
              </w:rPr>
              <w:t>2 Управлять лифтом несамостоятельного пользования (грузовым, пассажирским):</w:t>
            </w:r>
          </w:p>
          <w:p w:rsidR="004B0DEC" w:rsidRPr="004E5602" w:rsidRDefault="004B0DEC" w:rsidP="004E5602">
            <w:pPr>
              <w:pStyle w:val="a4"/>
              <w:spacing w:before="0" w:beforeAutospacing="0" w:after="0" w:afterAutospacing="0"/>
              <w:rPr>
                <w:color w:val="041B26"/>
              </w:rPr>
            </w:pPr>
            <w:r w:rsidRPr="004E5602">
              <w:rPr>
                <w:color w:val="041B26"/>
              </w:rPr>
              <w:t>- направлять кабину лифта к месту вызова на соответствующий этаж;</w:t>
            </w:r>
          </w:p>
          <w:p w:rsidR="004B0DEC" w:rsidRPr="004E5602" w:rsidRDefault="004B0DEC" w:rsidP="004E5602">
            <w:pPr>
              <w:pStyle w:val="a4"/>
              <w:spacing w:before="0" w:beforeAutospacing="0" w:after="0" w:afterAutospacing="0"/>
              <w:rPr>
                <w:color w:val="041B26"/>
              </w:rPr>
            </w:pPr>
            <w:r w:rsidRPr="004E5602">
              <w:rPr>
                <w:color w:val="041B26"/>
              </w:rPr>
              <w:t>- осуществлять контроль равномерности загрузки кабины лифта, правильного размещения груза и ее разгрузки;</w:t>
            </w:r>
          </w:p>
          <w:p w:rsidR="004B0DEC" w:rsidRPr="004E5602" w:rsidRDefault="004B0DEC" w:rsidP="004E5602">
            <w:pPr>
              <w:pStyle w:val="a4"/>
              <w:spacing w:before="0" w:beforeAutospacing="0" w:after="0" w:afterAutospacing="0"/>
              <w:rPr>
                <w:color w:val="041B26"/>
              </w:rPr>
            </w:pPr>
            <w:r w:rsidRPr="004E5602">
              <w:rPr>
                <w:color w:val="041B26"/>
              </w:rPr>
              <w:t>- осуществлять контроль расположения в кабине пассажиров</w:t>
            </w:r>
            <w:r w:rsidRPr="004E5602">
              <w:rPr>
                <w:color w:val="041B26"/>
              </w:rPr>
              <w:br/>
              <w:t>и сопровождающих лиц.</w:t>
            </w:r>
          </w:p>
          <w:p w:rsidR="004B0DEC" w:rsidRPr="004E5602" w:rsidRDefault="004B0DEC" w:rsidP="004E5602">
            <w:pPr>
              <w:pStyle w:val="a4"/>
              <w:spacing w:before="0" w:beforeAutospacing="0" w:after="0" w:afterAutospacing="0"/>
              <w:rPr>
                <w:color w:val="041B26"/>
              </w:rPr>
            </w:pPr>
            <w:r w:rsidRPr="004E5602">
              <w:rPr>
                <w:iCs/>
                <w:color w:val="041B26"/>
              </w:rPr>
              <w:t>3 Принимать меры при обнаружении неисправностей лифта:</w:t>
            </w:r>
          </w:p>
          <w:p w:rsidR="004B0DEC" w:rsidRPr="004E5602" w:rsidRDefault="004B0DEC" w:rsidP="004E5602">
            <w:pPr>
              <w:pStyle w:val="a4"/>
              <w:spacing w:before="0" w:beforeAutospacing="0" w:after="0" w:afterAutospacing="0"/>
              <w:rPr>
                <w:color w:val="041B26"/>
              </w:rPr>
            </w:pPr>
            <w:r w:rsidRPr="004E5602">
              <w:rPr>
                <w:color w:val="041B26"/>
              </w:rPr>
              <w:t>- отключить лифт при обнаружении неисправностей, влияющих на безопасную эксплуатацию лифта;</w:t>
            </w:r>
          </w:p>
          <w:p w:rsidR="004B0DEC" w:rsidRPr="004E5602" w:rsidRDefault="004B0DEC" w:rsidP="004E5602">
            <w:pPr>
              <w:pStyle w:val="a4"/>
              <w:spacing w:before="0" w:beforeAutospacing="0" w:after="0" w:afterAutospacing="0"/>
              <w:rPr>
                <w:color w:val="041B26"/>
              </w:rPr>
            </w:pPr>
            <w:r w:rsidRPr="004E5602">
              <w:rPr>
                <w:color w:val="041B26"/>
              </w:rPr>
              <w:t>- информировать соответствующие лица (службы) о выявленных неисправностях в работе лифта;</w:t>
            </w:r>
          </w:p>
          <w:p w:rsidR="004B0DEC" w:rsidRPr="004E5602" w:rsidRDefault="004B0DEC" w:rsidP="004E5602">
            <w:pPr>
              <w:pStyle w:val="a4"/>
              <w:spacing w:before="0" w:beforeAutospacing="0" w:after="0" w:afterAutospacing="0"/>
              <w:rPr>
                <w:color w:val="041B26"/>
              </w:rPr>
            </w:pPr>
            <w:r w:rsidRPr="004E5602">
              <w:rPr>
                <w:color w:val="041B26"/>
              </w:rPr>
              <w:t>- разместить на основном посадочном этаже информацию о неисправности лифта;</w:t>
            </w:r>
          </w:p>
          <w:p w:rsidR="004B0DEC" w:rsidRPr="004E5602" w:rsidRDefault="004B0DEC" w:rsidP="004E5602">
            <w:pPr>
              <w:pStyle w:val="a4"/>
              <w:spacing w:before="0" w:beforeAutospacing="0" w:after="0" w:afterAutospacing="0"/>
              <w:rPr>
                <w:color w:val="041B26"/>
              </w:rPr>
            </w:pPr>
            <w:r w:rsidRPr="004E5602">
              <w:rPr>
                <w:color w:val="041B26"/>
              </w:rPr>
              <w:t>- документально оформить выявленные неисправности лифта в журнале ежесменных осмотров лифта.</w:t>
            </w:r>
          </w:p>
          <w:p w:rsidR="004B0DEC" w:rsidRPr="004E5602" w:rsidRDefault="004B0DEC" w:rsidP="004E5602">
            <w:pPr>
              <w:pStyle w:val="a4"/>
              <w:spacing w:before="0" w:beforeAutospacing="0" w:after="0" w:afterAutospacing="0"/>
              <w:rPr>
                <w:color w:val="041B26"/>
              </w:rPr>
            </w:pPr>
            <w:r w:rsidRPr="004E5602">
              <w:rPr>
                <w:iCs/>
                <w:color w:val="041B26"/>
              </w:rPr>
              <w:t>4 Проводить эвакуацию пассажиров из остановившейся кабины лифта:</w:t>
            </w:r>
          </w:p>
          <w:p w:rsidR="004B0DEC" w:rsidRPr="004E5602" w:rsidRDefault="004B0DEC" w:rsidP="004E5602">
            <w:pPr>
              <w:pStyle w:val="a4"/>
              <w:spacing w:before="0" w:beforeAutospacing="0" w:after="0" w:afterAutospacing="0"/>
              <w:rPr>
                <w:color w:val="041B26"/>
              </w:rPr>
            </w:pPr>
            <w:r w:rsidRPr="004E5602">
              <w:rPr>
                <w:color w:val="041B26"/>
              </w:rPr>
              <w:t>- анализировать информацию о нештатной остановке лифта;</w:t>
            </w:r>
          </w:p>
          <w:p w:rsidR="004B0DEC" w:rsidRPr="004E5602" w:rsidRDefault="004B0DEC" w:rsidP="004E5602">
            <w:pPr>
              <w:pStyle w:val="a4"/>
              <w:spacing w:before="0" w:beforeAutospacing="0" w:after="0" w:afterAutospacing="0"/>
              <w:rPr>
                <w:color w:val="041B26"/>
              </w:rPr>
            </w:pPr>
            <w:r w:rsidRPr="004E5602">
              <w:rPr>
                <w:color w:val="041B26"/>
              </w:rPr>
              <w:t>- информирование пассажиров о мерах по эвакуации, которые будут предприняты, и проинструктировать о правилах поведения;</w:t>
            </w:r>
          </w:p>
          <w:p w:rsidR="004B0DEC" w:rsidRPr="004E5602" w:rsidRDefault="004B0DEC" w:rsidP="004E5602">
            <w:pPr>
              <w:pStyle w:val="a4"/>
              <w:spacing w:before="0" w:beforeAutospacing="0" w:after="0" w:afterAutospacing="0"/>
              <w:rPr>
                <w:color w:val="041B26"/>
              </w:rPr>
            </w:pPr>
            <w:r w:rsidRPr="004E5602">
              <w:rPr>
                <w:color w:val="041B26"/>
              </w:rPr>
              <w:t>- выполнить подготовительные мероприятия, необходимые для освобождения пассажиров;</w:t>
            </w:r>
          </w:p>
          <w:p w:rsidR="004B0DEC" w:rsidRPr="004E5602" w:rsidRDefault="004B0DEC" w:rsidP="004E5602">
            <w:pPr>
              <w:pStyle w:val="a4"/>
              <w:spacing w:before="0" w:beforeAutospacing="0" w:after="0" w:afterAutospacing="0"/>
              <w:rPr>
                <w:color w:val="041B26"/>
              </w:rPr>
            </w:pPr>
            <w:r w:rsidRPr="004E5602">
              <w:rPr>
                <w:color w:val="041B26"/>
              </w:rPr>
              <w:lastRenderedPageBreak/>
              <w:t>- освободить пассажиров из кабины лифта в соответствии с методами</w:t>
            </w:r>
            <w:r w:rsidRPr="004E5602">
              <w:rPr>
                <w:color w:val="041B26"/>
              </w:rPr>
              <w:br/>
              <w:t>и рекомендациями руководства (инструкции) изготовителя лифта;</w:t>
            </w:r>
          </w:p>
          <w:p w:rsidR="004B0DEC" w:rsidRPr="004E5602" w:rsidRDefault="004B0DEC" w:rsidP="004E5602">
            <w:pPr>
              <w:pStyle w:val="a4"/>
              <w:spacing w:before="0" w:beforeAutospacing="0" w:after="0" w:afterAutospacing="0"/>
              <w:rPr>
                <w:color w:val="041B26"/>
              </w:rPr>
            </w:pPr>
            <w:r w:rsidRPr="004E5602">
              <w:rPr>
                <w:color w:val="041B26"/>
              </w:rPr>
              <w:t>- проинформировать соответствующие лица (службы) о результатах эвакуации пассажиров;</w:t>
            </w:r>
          </w:p>
          <w:p w:rsidR="004B0DEC" w:rsidRPr="004E5602" w:rsidRDefault="004B0DEC" w:rsidP="004E5602">
            <w:pPr>
              <w:pStyle w:val="a4"/>
              <w:spacing w:before="0" w:beforeAutospacing="0" w:after="0" w:afterAutospacing="0"/>
              <w:rPr>
                <w:color w:val="041B26"/>
              </w:rPr>
            </w:pPr>
            <w:r w:rsidRPr="004E5602">
              <w:rPr>
                <w:color w:val="041B26"/>
              </w:rPr>
              <w:t>- документально оформить результаты эвакуации пассажиров;</w:t>
            </w:r>
          </w:p>
          <w:p w:rsidR="004B0DEC" w:rsidRPr="004E5602" w:rsidRDefault="004B0DEC" w:rsidP="004E5602">
            <w:pPr>
              <w:pStyle w:val="a4"/>
              <w:spacing w:before="0" w:beforeAutospacing="0" w:after="0" w:afterAutospacing="0"/>
              <w:rPr>
                <w:color w:val="041B26"/>
              </w:rPr>
            </w:pPr>
            <w:r w:rsidRPr="004E5602">
              <w:rPr>
                <w:color w:val="041B26"/>
              </w:rPr>
              <w:t>- вызвать медицинскую службу при необходимости.</w:t>
            </w:r>
          </w:p>
          <w:p w:rsidR="004B0DEC" w:rsidRPr="004E5602" w:rsidRDefault="004B0DEC" w:rsidP="004E5602">
            <w:pPr>
              <w:pStyle w:val="a4"/>
              <w:spacing w:before="0" w:beforeAutospacing="0" w:after="0" w:afterAutospacing="0"/>
              <w:rPr>
                <w:color w:val="041B26"/>
              </w:rPr>
            </w:pPr>
            <w:r w:rsidRPr="004E5602">
              <w:rPr>
                <w:iCs/>
                <w:color w:val="041B26"/>
              </w:rPr>
              <w:t>5 </w:t>
            </w:r>
            <w:proofErr w:type="gramStart"/>
            <w:r w:rsidRPr="004E5602">
              <w:rPr>
                <w:color w:val="041B26"/>
              </w:rPr>
              <w:t>В</w:t>
            </w:r>
            <w:proofErr w:type="gramEnd"/>
            <w:r w:rsidRPr="004E5602">
              <w:rPr>
                <w:color w:val="041B26"/>
              </w:rPr>
              <w:t xml:space="preserve"> конце рабочей смены производить осмотр лифтовой кабины, в случае выявления неисправностей информировать соответствующие лица (службы).</w:t>
            </w:r>
          </w:p>
          <w:p w:rsidR="004B0DEC" w:rsidRPr="004E5602" w:rsidRDefault="004B0DEC" w:rsidP="004E5602">
            <w:pPr>
              <w:pStyle w:val="a4"/>
              <w:spacing w:before="0" w:beforeAutospacing="0" w:after="0" w:afterAutospacing="0"/>
              <w:rPr>
                <w:color w:val="041B26"/>
              </w:rPr>
            </w:pPr>
            <w:r w:rsidRPr="004E5602">
              <w:rPr>
                <w:color w:val="041B26"/>
              </w:rPr>
              <w:t xml:space="preserve">6 </w:t>
            </w:r>
            <w:proofErr w:type="gramStart"/>
            <w:r w:rsidRPr="004E5602">
              <w:rPr>
                <w:color w:val="041B26"/>
              </w:rPr>
              <w:t>В</w:t>
            </w:r>
            <w:proofErr w:type="gramEnd"/>
            <w:r w:rsidRPr="004E5602">
              <w:rPr>
                <w:color w:val="041B26"/>
              </w:rPr>
              <w:t xml:space="preserve"> течени</w:t>
            </w:r>
            <w:r w:rsidR="004E5602">
              <w:rPr>
                <w:color w:val="041B26"/>
              </w:rPr>
              <w:t>е</w:t>
            </w:r>
            <w:r w:rsidRPr="004E5602">
              <w:rPr>
                <w:color w:val="041B26"/>
              </w:rPr>
              <w:t xml:space="preserve"> рабочего времени поддерживать чистоту в кабине лифта, производить уборку и обработку лифтового помещения.</w:t>
            </w:r>
          </w:p>
          <w:p w:rsidR="004B0DEC" w:rsidRPr="004E5602" w:rsidRDefault="004B0DEC" w:rsidP="004E5602">
            <w:pPr>
              <w:pStyle w:val="a4"/>
              <w:spacing w:before="0" w:beforeAutospacing="0" w:after="0" w:afterAutospacing="0"/>
              <w:rPr>
                <w:color w:val="041B26"/>
              </w:rPr>
            </w:pPr>
            <w:r w:rsidRPr="004E5602">
              <w:rPr>
                <w:color w:val="041B26"/>
              </w:rPr>
              <w:t>7 Проходить обязательный предварительный (при поступлении на работу)</w:t>
            </w:r>
            <w:r w:rsidR="004E5602">
              <w:rPr>
                <w:color w:val="041B26"/>
              </w:rPr>
              <w:t xml:space="preserve"> </w:t>
            </w:r>
            <w:r w:rsidRPr="004E5602">
              <w:rPr>
                <w:color w:val="041B26"/>
              </w:rPr>
              <w:t>и периодические медицинские осмотры (обследования), а также внеочередные медицинские осмотры (обследования) в установленном законодательством Российской Федерации порядке.</w:t>
            </w:r>
          </w:p>
          <w:p w:rsidR="00153FF0" w:rsidRPr="004E5602" w:rsidRDefault="00153FF0" w:rsidP="004E5602">
            <w:pPr>
              <w:shd w:val="clear" w:color="auto" w:fill="FFFFFF"/>
              <w:rPr>
                <w:rFonts w:ascii="Times New Roman" w:eastAsia="Times New Roman" w:hAnsi="Times New Roman" w:cs="Times New Roman"/>
                <w:color w:val="041B26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</w:tcPr>
          <w:p w:rsidR="00153FF0" w:rsidRPr="004E5602" w:rsidRDefault="00153FF0" w:rsidP="004E5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6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 </w:t>
            </w:r>
            <w:r w:rsidR="004E560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C5356" w:rsidRPr="004E56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5602">
              <w:rPr>
                <w:rFonts w:ascii="Times New Roman" w:hAnsi="Times New Roman" w:cs="Times New Roman"/>
                <w:sz w:val="24"/>
                <w:szCs w:val="24"/>
              </w:rPr>
              <w:t>896</w:t>
            </w:r>
          </w:p>
        </w:tc>
        <w:tc>
          <w:tcPr>
            <w:tcW w:w="3260" w:type="dxa"/>
          </w:tcPr>
          <w:p w:rsidR="004B0DEC" w:rsidRPr="004E5602" w:rsidRDefault="004B0DEC" w:rsidP="004B0DEC">
            <w:pPr>
              <w:pStyle w:val="a4"/>
              <w:spacing w:before="0" w:beforeAutospacing="0"/>
              <w:rPr>
                <w:color w:val="041B26"/>
              </w:rPr>
            </w:pPr>
            <w:r w:rsidRPr="004E5602">
              <w:rPr>
                <w:color w:val="041B26"/>
              </w:rPr>
              <w:t>На должность лифтера принимается лицо имеющее квалифицированное удостоверение или сертификат, подтверждающий компетентность для выполнения соответствующих трудовых функций, прошедшее обучение по программе профессиональной подготовки «Лифтёр» и имеющий удостоверение о группе</w:t>
            </w:r>
            <w:r w:rsidRPr="004E5602">
              <w:rPr>
                <w:color w:val="041B26"/>
              </w:rPr>
              <w:br/>
              <w:t>по электробезопасности не ниже II.</w:t>
            </w:r>
            <w:bookmarkStart w:id="0" w:name="_GoBack"/>
            <w:bookmarkEnd w:id="0"/>
          </w:p>
          <w:p w:rsidR="00153FF0" w:rsidRPr="004E5602" w:rsidRDefault="00153FF0" w:rsidP="00B63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153FF0" w:rsidRPr="004E5602" w:rsidRDefault="00153FF0" w:rsidP="00153FF0">
            <w:pPr>
              <w:shd w:val="clear" w:color="auto" w:fill="FFFFFF"/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color w:val="041B26"/>
                <w:sz w:val="24"/>
                <w:szCs w:val="24"/>
                <w:lang w:eastAsia="ru-RU"/>
              </w:rPr>
            </w:pPr>
            <w:r w:rsidRPr="004E5602">
              <w:rPr>
                <w:rFonts w:ascii="Times New Roman" w:eastAsia="Times New Roman" w:hAnsi="Times New Roman" w:cs="Times New Roman"/>
                <w:color w:val="041B26"/>
                <w:sz w:val="24"/>
                <w:szCs w:val="24"/>
                <w:lang w:eastAsia="ru-RU"/>
              </w:rPr>
              <w:t>Работа на территории Работодателя.</w:t>
            </w:r>
          </w:p>
          <w:p w:rsidR="00153FF0" w:rsidRPr="004E5602" w:rsidRDefault="003F74AB" w:rsidP="00153FF0">
            <w:pPr>
              <w:shd w:val="clear" w:color="auto" w:fill="FFFFFF"/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color w:val="041B26"/>
                <w:sz w:val="24"/>
                <w:szCs w:val="24"/>
                <w:lang w:eastAsia="ru-RU"/>
              </w:rPr>
            </w:pPr>
            <w:r w:rsidRPr="004E5602">
              <w:rPr>
                <w:rFonts w:ascii="Times New Roman" w:eastAsia="Times New Roman" w:hAnsi="Times New Roman" w:cs="Times New Roman"/>
                <w:color w:val="041B26"/>
                <w:sz w:val="24"/>
                <w:szCs w:val="24"/>
                <w:lang w:eastAsia="ru-RU"/>
              </w:rPr>
              <w:t>График работы – 2/2.</w:t>
            </w:r>
          </w:p>
          <w:p w:rsidR="00153FF0" w:rsidRPr="004E5602" w:rsidRDefault="00153FF0" w:rsidP="000E5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3FF0" w:rsidRDefault="00153FF0"/>
    <w:p w:rsidR="008C5356" w:rsidRDefault="008C5356"/>
    <w:p w:rsidR="008C5356" w:rsidRDefault="008C5356"/>
    <w:p w:rsidR="008C5356" w:rsidRDefault="008C5356"/>
    <w:p w:rsidR="008C5356" w:rsidRDefault="008C5356"/>
    <w:sectPr w:rsidR="008C5356" w:rsidSect="00A365E7">
      <w:pgSz w:w="16838" w:h="11906" w:orient="landscape"/>
      <w:pgMar w:top="851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D1215"/>
    <w:multiLevelType w:val="multilevel"/>
    <w:tmpl w:val="C3FC5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690FD8"/>
    <w:multiLevelType w:val="multilevel"/>
    <w:tmpl w:val="5942C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3E275D"/>
    <w:multiLevelType w:val="multilevel"/>
    <w:tmpl w:val="896A4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3E597D"/>
    <w:multiLevelType w:val="multilevel"/>
    <w:tmpl w:val="C79E9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8E0113"/>
    <w:multiLevelType w:val="multilevel"/>
    <w:tmpl w:val="B1E66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EE4060"/>
    <w:multiLevelType w:val="multilevel"/>
    <w:tmpl w:val="E5F0E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FF0"/>
    <w:rsid w:val="00153FF0"/>
    <w:rsid w:val="001E4292"/>
    <w:rsid w:val="002002F1"/>
    <w:rsid w:val="002C7D97"/>
    <w:rsid w:val="003F74AB"/>
    <w:rsid w:val="004B0DEC"/>
    <w:rsid w:val="004E5602"/>
    <w:rsid w:val="00511DFB"/>
    <w:rsid w:val="008C5356"/>
    <w:rsid w:val="00A365E7"/>
    <w:rsid w:val="00BB7DFE"/>
    <w:rsid w:val="00E23AD9"/>
    <w:rsid w:val="00EC1732"/>
    <w:rsid w:val="00EC184F"/>
    <w:rsid w:val="00FE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82FF87-2411-48D4-AC2B-422A241FC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F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153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Нечаева Олеся  Евгеньевна</cp:lastModifiedBy>
  <cp:revision>2</cp:revision>
  <dcterms:created xsi:type="dcterms:W3CDTF">2023-03-13T08:52:00Z</dcterms:created>
  <dcterms:modified xsi:type="dcterms:W3CDTF">2023-03-13T08:52:00Z</dcterms:modified>
</cp:coreProperties>
</file>